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9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56"/>
        <w:gridCol w:w="7863"/>
        <w:gridCol w:w="130"/>
      </w:tblGrid>
      <w:tr w:rsidR="004349BE">
        <w:trPr>
          <w:trHeight w:val="232"/>
        </w:trPr>
        <w:tc>
          <w:tcPr>
            <w:tcW w:w="9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9BE" w:rsidRDefault="00634834">
            <w:pPr>
              <w:widowControl w:val="0"/>
              <w:spacing w:line="360" w:lineRule="auto"/>
              <w:rPr>
                <w:rFonts w:ascii="Times New Roman" w:eastAsia="Arial" w:hAnsi="Times New Roman" w:cs="Times New Roman"/>
                <w:b/>
                <w:w w:val="98"/>
                <w:sz w:val="24"/>
                <w:szCs w:val="24"/>
              </w:rPr>
            </w:pPr>
            <w:bookmarkStart w:id="0" w:name="page1"/>
            <w:bookmarkEnd w:id="0"/>
            <w:r>
              <w:rPr>
                <w:rFonts w:ascii="Times New Roman" w:eastAsia="Arial" w:hAnsi="Times New Roman" w:cs="Times New Roman"/>
                <w:b/>
                <w:w w:val="98"/>
                <w:sz w:val="24"/>
                <w:szCs w:val="24"/>
                <w:lang w:val="en"/>
              </w:rPr>
              <w:t>DETAILS OF THE APPLICANT:</w:t>
            </w: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BE" w:rsidRDefault="004349BE">
            <w:pPr>
              <w:widowControl w:val="0"/>
            </w:pPr>
          </w:p>
        </w:tc>
      </w:tr>
      <w:tr w:rsidR="004349BE">
        <w:trPr>
          <w:trHeight w:val="230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9BE" w:rsidRDefault="00634834" w:rsidP="00300665">
            <w:pPr>
              <w:widowControl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"/>
              </w:rPr>
              <w:t>Name:</w:t>
            </w:r>
          </w:p>
        </w:tc>
        <w:tc>
          <w:tcPr>
            <w:tcW w:w="7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49BE" w:rsidRDefault="004349B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9BE">
        <w:trPr>
          <w:trHeight w:val="230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9BE" w:rsidRDefault="00634834" w:rsidP="00300665">
            <w:pPr>
              <w:widowControl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"/>
              </w:rPr>
              <w:t>Surname:</w:t>
            </w:r>
          </w:p>
        </w:tc>
        <w:tc>
          <w:tcPr>
            <w:tcW w:w="7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49BE" w:rsidRDefault="004349BE">
            <w:pPr>
              <w:widowControl w:val="0"/>
              <w:spacing w:line="360" w:lineRule="auto"/>
              <w:ind w:right="260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4349BE">
        <w:trPr>
          <w:trHeight w:val="230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9BE" w:rsidRDefault="00634834" w:rsidP="00300665">
            <w:pPr>
              <w:widowControl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"/>
              </w:rPr>
              <w:t>Phone Number:</w:t>
            </w:r>
          </w:p>
        </w:tc>
        <w:tc>
          <w:tcPr>
            <w:tcW w:w="7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9BE" w:rsidRDefault="004349BE">
            <w:pPr>
              <w:widowControl w:val="0"/>
              <w:spacing w:line="360" w:lineRule="auto"/>
              <w:ind w:right="540"/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9BE" w:rsidRDefault="004349BE">
            <w:pPr>
              <w:widowControl w:val="0"/>
            </w:pPr>
          </w:p>
        </w:tc>
      </w:tr>
      <w:tr w:rsidR="004349BE">
        <w:trPr>
          <w:trHeight w:val="230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9BE" w:rsidRDefault="00634834" w:rsidP="00300665">
            <w:pPr>
              <w:widowControl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"/>
              </w:rPr>
              <w:t>E-mail:</w:t>
            </w:r>
          </w:p>
        </w:tc>
        <w:tc>
          <w:tcPr>
            <w:tcW w:w="7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49BE" w:rsidRDefault="004349B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49BE">
        <w:trPr>
          <w:trHeight w:val="228"/>
        </w:trPr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349BE" w:rsidRDefault="00634834" w:rsidP="00300665">
            <w:pPr>
              <w:widowControl w:val="0"/>
              <w:spacing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en"/>
              </w:rPr>
              <w:t>Address:</w:t>
            </w:r>
          </w:p>
        </w:tc>
        <w:tc>
          <w:tcPr>
            <w:tcW w:w="7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49BE" w:rsidRDefault="004349BE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:rsidR="004349BE" w:rsidRDefault="004349BE"/>
    <w:p w:rsidR="004349BE" w:rsidRDefault="00634834">
      <w:pPr>
        <w:spacing w:line="232" w:lineRule="auto"/>
        <w:ind w:left="4" w:right="460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en"/>
        </w:rPr>
        <w:t>State your relationship with the company</w:t>
      </w:r>
    </w:p>
    <w:p w:rsidR="004349BE" w:rsidRDefault="004349BE">
      <w:pPr>
        <w:spacing w:line="232" w:lineRule="auto"/>
        <w:ind w:left="4" w:right="460"/>
        <w:rPr>
          <w:rFonts w:ascii="Times New Roman" w:eastAsia="Arial" w:hAnsi="Times New Roman" w:cs="Times New Roman"/>
          <w:b/>
          <w:sz w:val="24"/>
          <w:szCs w:val="24"/>
        </w:rPr>
      </w:pPr>
    </w:p>
    <w:p w:rsidR="004349BE" w:rsidRDefault="00634834">
      <w:pPr>
        <w:numPr>
          <w:ilvl w:val="0"/>
          <w:numId w:val="1"/>
        </w:numPr>
        <w:tabs>
          <w:tab w:val="left" w:pos="344"/>
        </w:tabs>
        <w:spacing w:line="0" w:lineRule="atLeast"/>
        <w:ind w:left="344" w:hanging="344"/>
        <w:rPr>
          <w:rFonts w:ascii="Times New Roman" w:eastAsia="MS Gothic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en"/>
        </w:rPr>
        <w:t>Customer</w:t>
      </w:r>
    </w:p>
    <w:p w:rsidR="004349BE" w:rsidRDefault="004349BE">
      <w:pPr>
        <w:spacing w:line="60" w:lineRule="exact"/>
        <w:rPr>
          <w:rFonts w:ascii="Times New Roman" w:eastAsia="MS Gothic" w:hAnsi="Times New Roman" w:cs="Times New Roman"/>
          <w:sz w:val="24"/>
          <w:szCs w:val="24"/>
        </w:rPr>
      </w:pPr>
    </w:p>
    <w:p w:rsidR="004349BE" w:rsidRDefault="00634834">
      <w:pPr>
        <w:numPr>
          <w:ilvl w:val="0"/>
          <w:numId w:val="1"/>
        </w:numPr>
        <w:tabs>
          <w:tab w:val="left" w:pos="344"/>
        </w:tabs>
        <w:spacing w:line="0" w:lineRule="atLeast"/>
        <w:ind w:left="344" w:hanging="344"/>
        <w:rPr>
          <w:rFonts w:ascii="Times New Roman" w:eastAsia="MS Gothic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en"/>
        </w:rPr>
        <w:t>Ex-Employee (Employed Between the Years: .....................................................)</w:t>
      </w:r>
    </w:p>
    <w:p w:rsidR="004349BE" w:rsidRDefault="004349BE">
      <w:pPr>
        <w:spacing w:line="63" w:lineRule="exact"/>
        <w:rPr>
          <w:rFonts w:ascii="Times New Roman" w:eastAsia="MS Gothic" w:hAnsi="Times New Roman" w:cs="Times New Roman"/>
          <w:sz w:val="24"/>
          <w:szCs w:val="24"/>
        </w:rPr>
      </w:pPr>
    </w:p>
    <w:p w:rsidR="004349BE" w:rsidRDefault="00634834">
      <w:pPr>
        <w:numPr>
          <w:ilvl w:val="0"/>
          <w:numId w:val="1"/>
        </w:numPr>
        <w:tabs>
          <w:tab w:val="left" w:pos="344"/>
        </w:tabs>
        <w:spacing w:line="0" w:lineRule="atLeast"/>
        <w:ind w:left="344" w:hanging="344"/>
        <w:rPr>
          <w:rFonts w:ascii="Times New Roman" w:eastAsia="MS Gothic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Personnel </w:t>
      </w:r>
    </w:p>
    <w:p w:rsidR="004349BE" w:rsidRDefault="00634834">
      <w:pPr>
        <w:numPr>
          <w:ilvl w:val="0"/>
          <w:numId w:val="1"/>
        </w:numPr>
        <w:tabs>
          <w:tab w:val="left" w:pos="344"/>
        </w:tabs>
        <w:spacing w:line="0" w:lineRule="atLeast"/>
        <w:ind w:left="344" w:hanging="344"/>
        <w:rPr>
          <w:rFonts w:ascii="Times New Roman" w:eastAsia="MS Gothic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en"/>
        </w:rPr>
        <w:t>Business Partner/Consultant/Solution Partner</w:t>
      </w:r>
    </w:p>
    <w:p w:rsidR="004349BE" w:rsidRDefault="004349BE">
      <w:pPr>
        <w:spacing w:line="60" w:lineRule="exact"/>
        <w:rPr>
          <w:rFonts w:ascii="Times New Roman" w:eastAsia="MS Gothic" w:hAnsi="Times New Roman" w:cs="Times New Roman"/>
          <w:sz w:val="24"/>
          <w:szCs w:val="24"/>
        </w:rPr>
      </w:pPr>
    </w:p>
    <w:p w:rsidR="004349BE" w:rsidRDefault="003C2634">
      <w:pPr>
        <w:numPr>
          <w:ilvl w:val="0"/>
          <w:numId w:val="1"/>
        </w:numPr>
        <w:tabs>
          <w:tab w:val="left" w:pos="344"/>
        </w:tabs>
        <w:spacing w:line="0" w:lineRule="atLeast"/>
        <w:ind w:left="344" w:hanging="344"/>
        <w:rPr>
          <w:rFonts w:ascii="Times New Roman" w:eastAsia="MS Gothic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en"/>
        </w:rPr>
        <w:t>CV</w:t>
      </w:r>
      <w:r w:rsidR="00634834">
        <w:rPr>
          <w:rFonts w:ascii="Times New Roman" w:eastAsia="Arial" w:hAnsi="Times New Roman" w:cs="Times New Roman"/>
          <w:sz w:val="24"/>
          <w:szCs w:val="24"/>
          <w:lang w:val="en"/>
        </w:rPr>
        <w:t xml:space="preserve"> Shared or Interview Job Application</w:t>
      </w:r>
    </w:p>
    <w:p w:rsidR="004349BE" w:rsidRDefault="004349BE">
      <w:pPr>
        <w:spacing w:line="63" w:lineRule="exact"/>
        <w:rPr>
          <w:rFonts w:ascii="Times New Roman" w:eastAsia="MS Gothic" w:hAnsi="Times New Roman" w:cs="Times New Roman"/>
          <w:sz w:val="24"/>
          <w:szCs w:val="24"/>
        </w:rPr>
      </w:pPr>
    </w:p>
    <w:p w:rsidR="004349BE" w:rsidRDefault="00634834">
      <w:pPr>
        <w:numPr>
          <w:ilvl w:val="0"/>
          <w:numId w:val="1"/>
        </w:numPr>
        <w:tabs>
          <w:tab w:val="left" w:pos="344"/>
        </w:tabs>
        <w:spacing w:line="0" w:lineRule="atLeast"/>
        <w:ind w:left="344" w:hanging="344"/>
        <w:rPr>
          <w:rFonts w:ascii="Times New Roman" w:eastAsia="MS Gothic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en"/>
        </w:rPr>
        <w:t>Other</w:t>
      </w:r>
    </w:p>
    <w:p w:rsidR="004349BE" w:rsidRDefault="004349BE">
      <w:pPr>
        <w:tabs>
          <w:tab w:val="left" w:pos="344"/>
        </w:tabs>
        <w:spacing w:line="0" w:lineRule="atLeast"/>
        <w:rPr>
          <w:rFonts w:ascii="Times New Roman" w:eastAsia="MS Gothic" w:hAnsi="Times New Roman" w:cs="Times New Roman"/>
          <w:sz w:val="24"/>
          <w:szCs w:val="24"/>
        </w:rPr>
      </w:pPr>
    </w:p>
    <w:p w:rsidR="004349BE" w:rsidRDefault="00634834">
      <w:pPr>
        <w:spacing w:line="232" w:lineRule="auto"/>
        <w:ind w:left="4" w:right="460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en"/>
        </w:rPr>
        <w:t>Write your request in your application within the scope of Article 11 of PPDA in a clear and comprehensible manner in detail;</w:t>
      </w:r>
    </w:p>
    <w:p w:rsidR="004349BE" w:rsidRDefault="004349BE">
      <w:pPr>
        <w:spacing w:line="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349BE" w:rsidRDefault="004349BE">
      <w:pPr>
        <w:pStyle w:val="GvdeMetni"/>
        <w:spacing w:line="0" w:lineRule="atLeast"/>
        <w:ind w:left="4"/>
        <w:rPr>
          <w:rFonts w:ascii="Times New Roman" w:eastAsia="Arial" w:hAnsi="Times New Roman" w:cs="Times New Roman"/>
          <w:sz w:val="24"/>
          <w:szCs w:val="24"/>
        </w:rPr>
      </w:pPr>
    </w:p>
    <w:p w:rsidR="004349BE" w:rsidRDefault="00634834">
      <w:pPr>
        <w:pStyle w:val="GvdeMetni"/>
        <w:spacing w:line="0" w:lineRule="atLeast"/>
        <w:ind w:left="4"/>
        <w:rPr>
          <w:b/>
          <w:bCs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en"/>
        </w:rPr>
        <w:t>Article 11 of the PPD Act ;</w:t>
      </w:r>
    </w:p>
    <w:p w:rsidR="004349BE" w:rsidRDefault="00634834">
      <w:pPr>
        <w:pStyle w:val="GvdeMetni"/>
        <w:numPr>
          <w:ilvl w:val="0"/>
          <w:numId w:val="2"/>
        </w:numPr>
        <w:spacing w:after="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Learn whether personal data is processed, </w:t>
      </w:r>
    </w:p>
    <w:p w:rsidR="004349BE" w:rsidRDefault="00634834">
      <w:pPr>
        <w:pStyle w:val="GvdeMetni"/>
        <w:numPr>
          <w:ilvl w:val="0"/>
          <w:numId w:val="2"/>
        </w:numPr>
        <w:spacing w:after="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Request information on whether personal data has been processed, </w:t>
      </w:r>
    </w:p>
    <w:p w:rsidR="004349BE" w:rsidRDefault="00634834">
      <w:pPr>
        <w:pStyle w:val="GvdeMetni"/>
        <w:numPr>
          <w:ilvl w:val="0"/>
          <w:numId w:val="2"/>
        </w:numPr>
        <w:spacing w:after="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Learn the purpose of processing personal data and whether they are used for their purpose, </w:t>
      </w:r>
    </w:p>
    <w:p w:rsidR="004349BE" w:rsidRDefault="00634834">
      <w:pPr>
        <w:pStyle w:val="GvdeMetni"/>
        <w:numPr>
          <w:ilvl w:val="0"/>
          <w:numId w:val="2"/>
        </w:numPr>
        <w:spacing w:after="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Know the third parties to whom personal data is transferred within the country or overseas, </w:t>
      </w:r>
    </w:p>
    <w:p w:rsidR="004349BE" w:rsidRDefault="00634834">
      <w:pPr>
        <w:pStyle w:val="GvdeMetni"/>
        <w:numPr>
          <w:ilvl w:val="0"/>
          <w:numId w:val="2"/>
        </w:numPr>
        <w:spacing w:after="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Request correction if personal data is incomplete or incorrectly processed, </w:t>
      </w:r>
    </w:p>
    <w:p w:rsidR="004349BE" w:rsidRDefault="00634834">
      <w:pPr>
        <w:pStyle w:val="GvdeMetni"/>
        <w:numPr>
          <w:ilvl w:val="0"/>
          <w:numId w:val="2"/>
        </w:numPr>
        <w:spacing w:after="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Request deletion or destruction of personal data, </w:t>
      </w:r>
    </w:p>
    <w:p w:rsidR="004349BE" w:rsidRDefault="00634834">
      <w:pPr>
        <w:pStyle w:val="GvdeMetni"/>
        <w:numPr>
          <w:ilvl w:val="0"/>
          <w:numId w:val="2"/>
        </w:numPr>
        <w:spacing w:after="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Request that transactions relating to correction, deletion or destruction of personal data be notified to third parties to whom personal data is transferred, </w:t>
      </w:r>
    </w:p>
    <w:p w:rsidR="004349BE" w:rsidRDefault="00634834">
      <w:pPr>
        <w:pStyle w:val="GvdeMetni"/>
        <w:numPr>
          <w:ilvl w:val="0"/>
          <w:numId w:val="2"/>
        </w:numPr>
        <w:spacing w:after="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Make an objection in case a result arises to the detriment of yourself by exclusively </w:t>
      </w:r>
      <w:r w:rsidR="004E5271">
        <w:rPr>
          <w:rFonts w:ascii="Times New Roman" w:eastAsia="Arial" w:hAnsi="Times New Roman" w:cs="Times New Roman"/>
          <w:sz w:val="24"/>
          <w:szCs w:val="24"/>
          <w:lang w:val="en"/>
        </w:rPr>
        <w:t>analyzing</w:t>
      </w: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 the processed data via automatic systems  </w:t>
      </w:r>
    </w:p>
    <w:p w:rsidR="004349BE" w:rsidRDefault="00634834">
      <w:pPr>
        <w:pStyle w:val="GvdeMetni"/>
        <w:numPr>
          <w:ilvl w:val="0"/>
          <w:numId w:val="2"/>
        </w:num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en"/>
        </w:rPr>
        <w:t xml:space="preserve">Request the indemnification of a damage in case you suffer a damage due to illegal processing of personal data </w:t>
      </w:r>
    </w:p>
    <w:p w:rsidR="004349BE" w:rsidRDefault="00634834">
      <w:pPr>
        <w:spacing w:line="0" w:lineRule="atLeast"/>
        <w:ind w:left="4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en"/>
        </w:rPr>
        <w:t>…………………………………………………………………………………………………</w:t>
      </w:r>
    </w:p>
    <w:p w:rsidR="004349BE" w:rsidRDefault="00634834">
      <w:pPr>
        <w:spacing w:line="0" w:lineRule="atLeast"/>
        <w:ind w:left="4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en"/>
        </w:rPr>
        <w:t>…………………………………………………………………………….……………………</w:t>
      </w:r>
    </w:p>
    <w:p w:rsidR="004349BE" w:rsidRDefault="00634834">
      <w:pPr>
        <w:spacing w:line="0" w:lineRule="atLeast"/>
        <w:ind w:left="4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en"/>
        </w:rPr>
        <w:t>…………………………………………………………………………………………………</w:t>
      </w:r>
    </w:p>
    <w:p w:rsidR="004349BE" w:rsidRDefault="00634834">
      <w:pPr>
        <w:spacing w:line="0" w:lineRule="atLeast"/>
        <w:ind w:left="4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en"/>
        </w:rPr>
        <w:t>…………………………………………………………………………………………………</w:t>
      </w:r>
    </w:p>
    <w:p w:rsidR="004349BE" w:rsidRDefault="00634834">
      <w:pPr>
        <w:spacing w:line="0" w:lineRule="atLeast"/>
        <w:ind w:left="4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en"/>
        </w:rPr>
        <w:t>…………………………………………………………………………………………………</w:t>
      </w:r>
    </w:p>
    <w:p w:rsidR="004349BE" w:rsidRDefault="00634834">
      <w:pPr>
        <w:spacing w:line="0" w:lineRule="atLeast"/>
        <w:ind w:left="4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en"/>
        </w:rPr>
        <w:t>…………………………………………………………………………………………………</w:t>
      </w:r>
    </w:p>
    <w:p w:rsidR="004349BE" w:rsidRDefault="00634834">
      <w:pPr>
        <w:spacing w:line="235" w:lineRule="auto"/>
        <w:ind w:left="4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en"/>
        </w:rPr>
        <w:t>…………………………………………………………………………………………………</w:t>
      </w:r>
    </w:p>
    <w:p w:rsidR="004349BE" w:rsidRDefault="004349BE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349BE" w:rsidRDefault="00634834">
      <w:pPr>
        <w:spacing w:line="0" w:lineRule="atLeast"/>
        <w:ind w:left="4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en"/>
        </w:rPr>
        <w:t>………………………………………..………………………………………………………..</w:t>
      </w:r>
    </w:p>
    <w:p w:rsidR="004349BE" w:rsidRDefault="00634834">
      <w:pPr>
        <w:spacing w:line="0" w:lineRule="atLeast"/>
        <w:ind w:left="4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en"/>
        </w:rPr>
        <w:t>…………………………………………………………………………………………………</w:t>
      </w:r>
    </w:p>
    <w:p w:rsidR="004349BE" w:rsidRDefault="004349BE">
      <w:pPr>
        <w:spacing w:line="0" w:lineRule="atLeast"/>
        <w:ind w:left="4"/>
        <w:rPr>
          <w:rFonts w:ascii="Times New Roman" w:eastAsia="Arial" w:hAnsi="Times New Roman" w:cs="Times New Roman"/>
          <w:sz w:val="24"/>
          <w:szCs w:val="24"/>
        </w:rPr>
      </w:pPr>
    </w:p>
    <w:p w:rsidR="004349BE" w:rsidRDefault="004349BE">
      <w:pPr>
        <w:spacing w:line="0" w:lineRule="atLeast"/>
        <w:ind w:left="4"/>
        <w:rPr>
          <w:rFonts w:ascii="Times New Roman" w:eastAsia="Arial" w:hAnsi="Times New Roman" w:cs="Times New Roman"/>
          <w:sz w:val="24"/>
          <w:szCs w:val="24"/>
        </w:rPr>
      </w:pPr>
    </w:p>
    <w:p w:rsidR="004E5271" w:rsidRDefault="004E5271">
      <w:pPr>
        <w:spacing w:line="235" w:lineRule="auto"/>
        <w:ind w:left="64"/>
        <w:rPr>
          <w:rFonts w:ascii="Times New Roman" w:eastAsia="Arial" w:hAnsi="Times New Roman" w:cs="Times New Roman"/>
          <w:b/>
          <w:sz w:val="24"/>
          <w:szCs w:val="24"/>
          <w:lang w:val="en"/>
        </w:rPr>
      </w:pPr>
    </w:p>
    <w:p w:rsidR="004349BE" w:rsidRDefault="00634834">
      <w:pPr>
        <w:spacing w:line="235" w:lineRule="auto"/>
        <w:ind w:left="64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en"/>
        </w:rPr>
        <w:lastRenderedPageBreak/>
        <w:t>Specify how you request a return to your application;</w:t>
      </w:r>
    </w:p>
    <w:p w:rsidR="004349BE" w:rsidRDefault="004349BE">
      <w:pPr>
        <w:spacing w:line="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349BE" w:rsidRDefault="00634834">
      <w:pPr>
        <w:numPr>
          <w:ilvl w:val="0"/>
          <w:numId w:val="1"/>
        </w:numPr>
        <w:tabs>
          <w:tab w:val="left" w:pos="344"/>
        </w:tabs>
        <w:spacing w:line="0" w:lineRule="atLeast"/>
        <w:ind w:left="344" w:hanging="344"/>
        <w:rPr>
          <w:rFonts w:ascii="Times New Roman" w:eastAsia="MS Gothic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en"/>
        </w:rPr>
        <w:t>Have it mailed to my address.</w:t>
      </w:r>
    </w:p>
    <w:p w:rsidR="004349BE" w:rsidRDefault="004349BE">
      <w:pPr>
        <w:spacing w:line="60" w:lineRule="exact"/>
        <w:rPr>
          <w:rFonts w:ascii="Times New Roman" w:eastAsia="MS Gothic" w:hAnsi="Times New Roman" w:cs="Times New Roman"/>
          <w:sz w:val="24"/>
          <w:szCs w:val="24"/>
        </w:rPr>
      </w:pPr>
    </w:p>
    <w:p w:rsidR="004349BE" w:rsidRDefault="00634834">
      <w:pPr>
        <w:numPr>
          <w:ilvl w:val="0"/>
          <w:numId w:val="1"/>
        </w:numPr>
        <w:tabs>
          <w:tab w:val="left" w:pos="344"/>
        </w:tabs>
        <w:spacing w:line="0" w:lineRule="atLeast"/>
        <w:ind w:left="344" w:hanging="344"/>
        <w:rPr>
          <w:rFonts w:ascii="Times New Roman" w:eastAsia="MS Gothic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en"/>
        </w:rPr>
        <w:t>Have it sent to my email address.</w:t>
      </w:r>
    </w:p>
    <w:p w:rsidR="004349BE" w:rsidRDefault="004349BE">
      <w:pPr>
        <w:spacing w:line="63" w:lineRule="exact"/>
        <w:rPr>
          <w:rFonts w:ascii="Times New Roman" w:eastAsia="MS Gothic" w:hAnsi="Times New Roman" w:cs="Times New Roman"/>
          <w:sz w:val="24"/>
          <w:szCs w:val="24"/>
        </w:rPr>
      </w:pPr>
    </w:p>
    <w:p w:rsidR="004349BE" w:rsidRDefault="00634834">
      <w:pPr>
        <w:numPr>
          <w:ilvl w:val="0"/>
          <w:numId w:val="1"/>
        </w:numPr>
        <w:tabs>
          <w:tab w:val="left" w:pos="344"/>
        </w:tabs>
        <w:spacing w:line="0" w:lineRule="atLeast"/>
        <w:ind w:left="344" w:hanging="344"/>
        <w:rPr>
          <w:rFonts w:ascii="Times New Roman" w:eastAsia="MS Gothic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en"/>
        </w:rPr>
        <w:t>I will receive it in person.</w:t>
      </w:r>
    </w:p>
    <w:p w:rsidR="004349BE" w:rsidRDefault="004349BE">
      <w:pPr>
        <w:spacing w:line="7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349BE" w:rsidRDefault="004349BE">
      <w:pPr>
        <w:spacing w:line="23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</w:p>
    <w:p w:rsidR="004349BE" w:rsidRDefault="00634834">
      <w:pPr>
        <w:spacing w:line="23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The company always reserves the right to request additional information and documents that will authenticate your identity, in order to prevent the illegal sharing of your personal data with </w:t>
      </w:r>
      <w:r w:rsidR="0051136F">
        <w:rPr>
          <w:rFonts w:ascii="Times New Roman" w:hAnsi="Times New Roman" w:cs="Times New Roman"/>
          <w:sz w:val="24"/>
          <w:szCs w:val="24"/>
          <w:lang w:val="en"/>
        </w:rPr>
        <w:t>third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persons and to ensure the security of your personal data. I hereby accept, declare and undertake that the personal data I share with the Company in this application form is accurate and up-to-date, that I am not making unauthorized </w:t>
      </w:r>
      <w:r w:rsidR="00A0021C">
        <w:rPr>
          <w:rFonts w:ascii="Times New Roman" w:hAnsi="Times New Roman" w:cs="Times New Roman"/>
          <w:sz w:val="24"/>
          <w:szCs w:val="24"/>
          <w:lang w:val="en"/>
        </w:rPr>
        <w:t>applications;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otherwise, all legal and/or criminal liability that may arise will belong to me.</w:t>
      </w:r>
    </w:p>
    <w:p w:rsidR="004349BE" w:rsidRDefault="004349BE">
      <w:pPr>
        <w:spacing w:line="235" w:lineRule="exact"/>
        <w:rPr>
          <w:rFonts w:ascii="Times New Roman" w:eastAsia="Times New Roman" w:hAnsi="Times New Roman"/>
          <w:sz w:val="24"/>
        </w:rPr>
      </w:pPr>
    </w:p>
    <w:p w:rsidR="004349BE" w:rsidRDefault="004349BE">
      <w:pPr>
        <w:spacing w:line="0" w:lineRule="atLeast"/>
        <w:ind w:left="4"/>
        <w:rPr>
          <w:rFonts w:ascii="Arial" w:eastAsia="Arial" w:hAnsi="Arial"/>
          <w:b/>
        </w:rPr>
      </w:pPr>
    </w:p>
    <w:p w:rsidR="004349BE" w:rsidRDefault="004349BE">
      <w:pPr>
        <w:spacing w:line="0" w:lineRule="atLeast"/>
        <w:ind w:left="4"/>
        <w:rPr>
          <w:rFonts w:ascii="Arial" w:eastAsia="Arial" w:hAnsi="Arial"/>
          <w:b/>
        </w:rPr>
      </w:pPr>
    </w:p>
    <w:p w:rsidR="004349BE" w:rsidRDefault="004349BE">
      <w:pPr>
        <w:spacing w:line="0" w:lineRule="atLeast"/>
        <w:ind w:left="4"/>
        <w:rPr>
          <w:rFonts w:ascii="Arial" w:eastAsia="Arial" w:hAnsi="Arial"/>
          <w:b/>
        </w:rPr>
      </w:pPr>
    </w:p>
    <w:p w:rsidR="004349BE" w:rsidRDefault="004349BE">
      <w:pPr>
        <w:spacing w:line="0" w:lineRule="atLeast"/>
        <w:ind w:left="4"/>
        <w:rPr>
          <w:rFonts w:ascii="Arial" w:eastAsia="Arial" w:hAnsi="Arial"/>
          <w:b/>
        </w:rPr>
      </w:pPr>
    </w:p>
    <w:p w:rsidR="004349BE" w:rsidRPr="005C443B" w:rsidRDefault="004349BE">
      <w:pPr>
        <w:spacing w:line="0" w:lineRule="atLeast"/>
        <w:ind w:left="4"/>
        <w:rPr>
          <w:rFonts w:ascii="Arial" w:eastAsia="Arial" w:hAnsi="Arial"/>
          <w:b/>
        </w:rPr>
      </w:pPr>
    </w:p>
    <w:p w:rsidR="004349BE" w:rsidRPr="005C443B" w:rsidRDefault="007B368F">
      <w:pPr>
        <w:spacing w:line="0" w:lineRule="atLeast"/>
        <w:ind w:left="4"/>
        <w:rPr>
          <w:rFonts w:ascii="Arial" w:eastAsia="Arial" w:hAnsi="Arial"/>
          <w:b/>
        </w:rPr>
      </w:pPr>
      <w:r w:rsidRPr="005C443B">
        <w:rPr>
          <w:rFonts w:ascii="Arial" w:eastAsia="Arial" w:hAnsi="Arial"/>
          <w:b/>
          <w:lang w:val="en"/>
        </w:rPr>
        <w:t>Applicant</w:t>
      </w:r>
      <w:r w:rsidRPr="005C443B">
        <w:rPr>
          <w:rFonts w:ascii="Arial" w:eastAsia="Arial" w:hAnsi="Arial"/>
          <w:b/>
          <w:lang w:val="en"/>
        </w:rPr>
        <w:tab/>
      </w:r>
      <w:r w:rsidRPr="005C443B">
        <w:rPr>
          <w:rFonts w:ascii="Arial" w:eastAsia="Arial" w:hAnsi="Arial"/>
          <w:b/>
          <w:lang w:val="en"/>
        </w:rPr>
        <w:tab/>
      </w:r>
      <w:r w:rsidR="00634834" w:rsidRPr="005C443B">
        <w:rPr>
          <w:rFonts w:ascii="Arial" w:eastAsia="Arial" w:hAnsi="Arial"/>
          <w:b/>
          <w:lang w:val="en"/>
        </w:rPr>
        <w:t>:</w:t>
      </w:r>
    </w:p>
    <w:p w:rsidR="004349BE" w:rsidRPr="005C443B" w:rsidRDefault="00634834">
      <w:pPr>
        <w:tabs>
          <w:tab w:val="left" w:pos="1403"/>
        </w:tabs>
        <w:spacing w:line="0" w:lineRule="atLeast"/>
        <w:ind w:left="4"/>
        <w:rPr>
          <w:rFonts w:ascii="Arial" w:eastAsia="Arial" w:hAnsi="Arial"/>
          <w:b/>
          <w:sz w:val="18"/>
        </w:rPr>
      </w:pPr>
      <w:r w:rsidRPr="005C443B">
        <w:rPr>
          <w:rFonts w:ascii="Arial" w:eastAsia="Arial" w:hAnsi="Arial"/>
          <w:b/>
          <w:lang w:val="en"/>
        </w:rPr>
        <w:t>Name Surname</w:t>
      </w:r>
      <w:r w:rsidRPr="005C443B">
        <w:rPr>
          <w:rFonts w:ascii="Arial" w:eastAsia="Arial" w:hAnsi="Arial"/>
          <w:b/>
          <w:lang w:val="en"/>
        </w:rPr>
        <w:tab/>
        <w:t>:</w:t>
      </w:r>
    </w:p>
    <w:p w:rsidR="004349BE" w:rsidRPr="005C443B" w:rsidRDefault="00634834">
      <w:pPr>
        <w:spacing w:line="0" w:lineRule="atLeast"/>
        <w:ind w:left="4"/>
        <w:rPr>
          <w:rFonts w:ascii="Arial" w:eastAsia="Arial" w:hAnsi="Arial"/>
          <w:b/>
        </w:rPr>
      </w:pPr>
      <w:r w:rsidRPr="005C443B">
        <w:rPr>
          <w:rFonts w:ascii="Arial" w:eastAsia="Arial" w:hAnsi="Arial"/>
          <w:b/>
          <w:lang w:val="en"/>
        </w:rPr>
        <w:t>Application Date</w:t>
      </w:r>
      <w:r w:rsidRPr="005C443B">
        <w:rPr>
          <w:rFonts w:ascii="Arial" w:eastAsia="Arial" w:hAnsi="Arial"/>
          <w:b/>
          <w:lang w:val="en"/>
        </w:rPr>
        <w:tab/>
        <w:t>:</w:t>
      </w:r>
    </w:p>
    <w:p w:rsidR="004349BE" w:rsidRPr="005C443B" w:rsidRDefault="004349BE">
      <w:pPr>
        <w:tabs>
          <w:tab w:val="left" w:pos="1403"/>
        </w:tabs>
        <w:spacing w:line="235" w:lineRule="auto"/>
        <w:ind w:left="4"/>
        <w:rPr>
          <w:rFonts w:ascii="Arial" w:eastAsia="Arial" w:hAnsi="Arial"/>
          <w:b/>
        </w:rPr>
      </w:pPr>
    </w:p>
    <w:p w:rsidR="004349BE" w:rsidRPr="005C443B" w:rsidRDefault="004349BE">
      <w:pPr>
        <w:tabs>
          <w:tab w:val="left" w:pos="1403"/>
        </w:tabs>
        <w:spacing w:line="235" w:lineRule="auto"/>
        <w:ind w:left="4"/>
        <w:rPr>
          <w:rFonts w:ascii="Arial" w:eastAsia="Arial" w:hAnsi="Arial"/>
          <w:b/>
        </w:rPr>
      </w:pPr>
    </w:p>
    <w:p w:rsidR="004349BE" w:rsidRPr="005C443B" w:rsidRDefault="00634834">
      <w:pPr>
        <w:tabs>
          <w:tab w:val="left" w:pos="1403"/>
        </w:tabs>
        <w:spacing w:line="235" w:lineRule="auto"/>
        <w:ind w:left="4"/>
        <w:rPr>
          <w:rFonts w:ascii="Arial" w:eastAsia="Arial" w:hAnsi="Arial"/>
          <w:b/>
        </w:rPr>
      </w:pPr>
      <w:r w:rsidRPr="005C443B">
        <w:rPr>
          <w:rFonts w:ascii="Arial" w:eastAsia="Arial" w:hAnsi="Arial"/>
          <w:b/>
          <w:lang w:val="en"/>
        </w:rPr>
        <w:t>Signature</w:t>
      </w:r>
      <w:r w:rsidRPr="005C443B">
        <w:rPr>
          <w:rFonts w:ascii="Arial" w:eastAsia="Arial" w:hAnsi="Arial"/>
          <w:b/>
          <w:lang w:val="en"/>
        </w:rPr>
        <w:tab/>
      </w:r>
      <w:r w:rsidRPr="005C443B">
        <w:rPr>
          <w:rFonts w:ascii="Arial" w:eastAsia="Arial" w:hAnsi="Arial"/>
          <w:b/>
          <w:lang w:val="en"/>
        </w:rPr>
        <w:tab/>
      </w:r>
      <w:r w:rsidRPr="005C443B">
        <w:rPr>
          <w:rFonts w:ascii="Arial" w:eastAsia="Arial" w:hAnsi="Arial"/>
          <w:b/>
          <w:lang w:val="en"/>
        </w:rPr>
        <w:tab/>
        <w:t>:</w:t>
      </w:r>
    </w:p>
    <w:p w:rsidR="004349BE" w:rsidRDefault="004349BE"/>
    <w:sectPr w:rsidR="004349BE">
      <w:pgSz w:w="11906" w:h="16838"/>
      <w:pgMar w:top="1417" w:right="707" w:bottom="426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3071A"/>
    <w:multiLevelType w:val="hybridMultilevel"/>
    <w:tmpl w:val="00000000"/>
    <w:lvl w:ilvl="0" w:tplc="5434B1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C86DF66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F446A0DA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68DEA7C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B21A02E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5234294A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5E125D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29888C28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48BEF376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6F64AB5"/>
    <w:multiLevelType w:val="hybridMultilevel"/>
    <w:tmpl w:val="00000000"/>
    <w:lvl w:ilvl="0" w:tplc="2F3211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D666C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738CD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C7A58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A8E54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F28D5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8F679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DD42D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9F2E3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929AE0"/>
    <w:multiLevelType w:val="hybridMultilevel"/>
    <w:tmpl w:val="00000000"/>
    <w:lvl w:ilvl="0" w:tplc="0FD6D83E">
      <w:start w:val="1"/>
      <w:numFmt w:val="bullet"/>
      <w:lvlText w:val="☐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 w:tplc="81145EEA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 w:tplc="C5DC23D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 w:tplc="7E6ED7E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 w:tplc="AA28447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 w:tplc="613A4AA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 w:tplc="C674CFDA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 w:tplc="7B8C502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 w:tplc="CE7AC7A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BE"/>
    <w:rsid w:val="00300665"/>
    <w:rsid w:val="003C2634"/>
    <w:rsid w:val="004349BE"/>
    <w:rsid w:val="004E5271"/>
    <w:rsid w:val="0051136F"/>
    <w:rsid w:val="005C443B"/>
    <w:rsid w:val="00634834"/>
    <w:rsid w:val="00634CBD"/>
    <w:rsid w:val="007B368F"/>
    <w:rsid w:val="00A0021C"/>
    <w:rsid w:val="00E4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5674A-BC42-4D68-AAD1-989E9F91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D00"/>
    <w:rPr>
      <w:rFonts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addeimleri">
    <w:name w:val="Madde imleri"/>
    <w:qFormat/>
    <w:rPr>
      <w:rFonts w:ascii="OpenSymbol" w:eastAsia="OpenSymbol" w:hAnsi="OpenSymbol" w:cs="OpenSymbol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customStyle="1" w:styleId="ResimYazs1">
    <w:name w:val="Resim Yazısı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</w:style>
  <w:style w:type="paragraph" w:styleId="ListeParagraf">
    <w:name w:val="List Paragraph"/>
    <w:basedOn w:val="Normal"/>
    <w:uiPriority w:val="34"/>
    <w:qFormat/>
    <w:rsid w:val="00866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2068</Characters>
  <Application>Microsoft Office Word</Application>
  <DocSecurity>0</DocSecurity>
  <Lines>84</Lines>
  <Paragraphs>42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YAVUZ</dc:creator>
  <cp:lastModifiedBy>toshiba</cp:lastModifiedBy>
  <cp:revision>13</cp:revision>
  <dcterms:created xsi:type="dcterms:W3CDTF">2020-08-02T19:09:00Z</dcterms:created>
  <dcterms:modified xsi:type="dcterms:W3CDTF">2021-05-05T15:55:00Z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